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FF37A5" w14:textId="77777777" w:rsidR="008C4F10" w:rsidRPr="008C4F10" w:rsidRDefault="008C4F10" w:rsidP="008C4F10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8C4F10">
        <w:rPr>
          <w:rFonts w:ascii="Arial" w:hAnsi="Arial" w:cs="Arial"/>
          <w:b/>
          <w:sz w:val="24"/>
          <w:szCs w:val="24"/>
        </w:rPr>
        <w:t>CANCÚN LISTO PARA EL “BOMBERO CHALLENGE 2026” EN MALECÓN TAJAMAR</w:t>
      </w:r>
    </w:p>
    <w:bookmarkEnd w:id="0"/>
    <w:p w14:paraId="1D068318" w14:textId="77777777" w:rsidR="008C4F10" w:rsidRPr="008C4F10" w:rsidRDefault="008C4F10" w:rsidP="008C4F10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1DDFF481" w14:textId="77777777" w:rsidR="008C4F10" w:rsidRPr="008C4F10" w:rsidRDefault="008C4F10" w:rsidP="008C4F1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C4F10">
        <w:rPr>
          <w:rFonts w:ascii="Arial" w:hAnsi="Arial" w:cs="Arial"/>
          <w:b/>
          <w:sz w:val="24"/>
          <w:szCs w:val="24"/>
        </w:rPr>
        <w:t>Cancún, Q. R., a 08 de agosto de 2026.-</w:t>
      </w:r>
      <w:r w:rsidRPr="008C4F10">
        <w:rPr>
          <w:rFonts w:ascii="Arial" w:hAnsi="Arial" w:cs="Arial"/>
          <w:sz w:val="24"/>
          <w:szCs w:val="24"/>
        </w:rPr>
        <w:t xml:space="preserve"> En el marco del Día del Bombero que se conmemora cada 22 de agosto, el Ayuntamiento de Benito Juárez, a través de la Dirección General del Heroico Cuerpo de Bomberos, Rescate, Emergencias Médicas y Desastres, dio a conocer que se llevará cabo el evento “Bombero </w:t>
      </w:r>
      <w:proofErr w:type="spellStart"/>
      <w:r w:rsidRPr="008C4F10">
        <w:rPr>
          <w:rFonts w:ascii="Arial" w:hAnsi="Arial" w:cs="Arial"/>
          <w:sz w:val="24"/>
          <w:szCs w:val="24"/>
        </w:rPr>
        <w:t>Challenge</w:t>
      </w:r>
      <w:proofErr w:type="spellEnd"/>
      <w:r w:rsidRPr="008C4F10">
        <w:rPr>
          <w:rFonts w:ascii="Arial" w:hAnsi="Arial" w:cs="Arial"/>
          <w:sz w:val="24"/>
          <w:szCs w:val="24"/>
        </w:rPr>
        <w:t xml:space="preserve"> 2026”, en el que más de 50 bomberos municipales y de diferentes sectores, participarán en una competencia que evalúa sus habilidades operativas mediante pruebas físicas y técnicas, el cual se celebrará los días 22 y 23 de agosto en la explanada del Malecón Tajamar.</w:t>
      </w:r>
    </w:p>
    <w:p w14:paraId="33B3C8F6" w14:textId="77777777" w:rsidR="008C4F10" w:rsidRPr="008C4F10" w:rsidRDefault="008C4F10" w:rsidP="008C4F1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33165E1" w14:textId="77777777" w:rsidR="008C4F10" w:rsidRPr="008C4F10" w:rsidRDefault="008C4F10" w:rsidP="008C4F1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C4F10">
        <w:rPr>
          <w:rFonts w:ascii="Arial" w:hAnsi="Arial" w:cs="Arial"/>
          <w:sz w:val="24"/>
          <w:szCs w:val="24"/>
        </w:rPr>
        <w:t xml:space="preserve">Previamente a esta edición número 20, el cuerpo </w:t>
      </w:r>
      <w:proofErr w:type="spellStart"/>
      <w:r w:rsidRPr="008C4F10">
        <w:rPr>
          <w:rFonts w:ascii="Arial" w:hAnsi="Arial" w:cs="Arial"/>
          <w:sz w:val="24"/>
          <w:szCs w:val="24"/>
        </w:rPr>
        <w:t>bomberil</w:t>
      </w:r>
      <w:proofErr w:type="spellEnd"/>
      <w:r w:rsidRPr="008C4F10">
        <w:rPr>
          <w:rFonts w:ascii="Arial" w:hAnsi="Arial" w:cs="Arial"/>
          <w:sz w:val="24"/>
          <w:szCs w:val="24"/>
        </w:rPr>
        <w:t xml:space="preserve"> a cargo del director general, Óscar Aguilar Aceves, se encuentra en entrenamiento para poder superar los ocho retos físicos: Entrada forzada, arrastre de llanta, traslado de maniquí, precisión con chorro de agua, circuito zigzag de extintor, levantamiento de manguera con cuerda, escalada de pisos con manguera al hombro y arrastre de línea para chorro.</w:t>
      </w:r>
    </w:p>
    <w:p w14:paraId="691E1A6A" w14:textId="77777777" w:rsidR="008C4F10" w:rsidRPr="008C4F10" w:rsidRDefault="008C4F10" w:rsidP="008C4F1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2E83EC2" w14:textId="77777777" w:rsidR="008C4F10" w:rsidRPr="008C4F10" w:rsidRDefault="008C4F10" w:rsidP="008C4F1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C4F10">
        <w:rPr>
          <w:rFonts w:ascii="Arial" w:hAnsi="Arial" w:cs="Arial"/>
          <w:sz w:val="24"/>
          <w:szCs w:val="24"/>
        </w:rPr>
        <w:t xml:space="preserve">Esta iniciativa fortalece la preparación ante emergencias, promueve la coordinación interinstitucional y la convivencia entre la ciudadanía, con el fin de destacar el esfuerzo, disciplina y valentía de las y los participantes. </w:t>
      </w:r>
    </w:p>
    <w:p w14:paraId="62BC61AE" w14:textId="77777777" w:rsidR="008C4F10" w:rsidRPr="008C4F10" w:rsidRDefault="008C4F10" w:rsidP="008C4F1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FFC3BCE" w14:textId="77777777" w:rsidR="008C4F10" w:rsidRPr="008C4F10" w:rsidRDefault="008C4F10" w:rsidP="008C4F1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C4F10">
        <w:rPr>
          <w:rFonts w:ascii="Arial" w:hAnsi="Arial" w:cs="Arial"/>
          <w:sz w:val="24"/>
          <w:szCs w:val="24"/>
        </w:rPr>
        <w:t xml:space="preserve">El “Bombero </w:t>
      </w:r>
      <w:proofErr w:type="spellStart"/>
      <w:r w:rsidRPr="008C4F10">
        <w:rPr>
          <w:rFonts w:ascii="Arial" w:hAnsi="Arial" w:cs="Arial"/>
          <w:sz w:val="24"/>
          <w:szCs w:val="24"/>
        </w:rPr>
        <w:t>Challenge</w:t>
      </w:r>
      <w:proofErr w:type="spellEnd"/>
      <w:r w:rsidRPr="008C4F10">
        <w:rPr>
          <w:rFonts w:ascii="Arial" w:hAnsi="Arial" w:cs="Arial"/>
          <w:sz w:val="24"/>
          <w:szCs w:val="24"/>
        </w:rPr>
        <w:t xml:space="preserve"> 2026”, resalta el orgullo que representa para Cancún, tener bomberos preparados y comprometidos con la seguridad para las familias en casos de emergencias; además, de destacar el valor de trabajo en equipo entre municipios, la capacitación constante y el respaldo institucional que garantiza las mejores condiciones laborales.</w:t>
      </w:r>
    </w:p>
    <w:p w14:paraId="3A8F47BF" w14:textId="77777777" w:rsidR="008C4F10" w:rsidRPr="008C4F10" w:rsidRDefault="008C4F10" w:rsidP="008C4F1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5C0323F" w14:textId="77777777" w:rsidR="008C4F10" w:rsidRPr="008C4F10" w:rsidRDefault="008C4F10" w:rsidP="008C4F1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C4F10">
        <w:rPr>
          <w:rFonts w:ascii="Arial" w:hAnsi="Arial" w:cs="Arial"/>
          <w:sz w:val="24"/>
          <w:szCs w:val="24"/>
        </w:rPr>
        <w:t xml:space="preserve">Cabe mencionar que, esta competencia iniciará a partir de las 16:00 hasta las 21:00 horas, para que las familias disfruten de este evento que visibiliza el profesionalismo de los bomberos y fortalece el vínculo entre la ciudadanía y el servicio público. </w:t>
      </w:r>
    </w:p>
    <w:p w14:paraId="595455C7" w14:textId="77777777" w:rsidR="008C4F10" w:rsidRPr="008C4F10" w:rsidRDefault="008C4F10" w:rsidP="008C4F1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DEA84B0" w14:textId="118EE328" w:rsidR="00CF133A" w:rsidRPr="008C4F10" w:rsidRDefault="008C4F10" w:rsidP="008C4F1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C4F10">
        <w:rPr>
          <w:rFonts w:ascii="Arial" w:hAnsi="Arial" w:cs="Arial"/>
          <w:sz w:val="24"/>
          <w:szCs w:val="24"/>
        </w:rPr>
        <w:t>****</w:t>
      </w:r>
      <w:r w:rsidRPr="008C4F10">
        <w:rPr>
          <w:rFonts w:ascii="Arial" w:hAnsi="Arial" w:cs="Arial"/>
          <w:sz w:val="24"/>
          <w:szCs w:val="24"/>
        </w:rPr>
        <w:t>********</w:t>
      </w:r>
    </w:p>
    <w:sectPr w:rsidR="00CF133A" w:rsidRPr="008C4F10" w:rsidSect="0092028B">
      <w:headerReference w:type="default" r:id="rId7"/>
      <w:footerReference w:type="default" r:id="rId8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B0403B" w14:textId="77777777" w:rsidR="005A06B0" w:rsidRDefault="005A06B0" w:rsidP="0092028B">
      <w:r>
        <w:separator/>
      </w:r>
    </w:p>
  </w:endnote>
  <w:endnote w:type="continuationSeparator" w:id="0">
    <w:p w14:paraId="651A8506" w14:textId="77777777" w:rsidR="005A06B0" w:rsidRDefault="005A06B0" w:rsidP="00920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192E3" w14:textId="28B5ABA9" w:rsidR="0092028B" w:rsidRDefault="0092028B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5C872904" wp14:editId="679A4A2A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ICIOS COMUNICACIÓN SOCIAL_OFICI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/>
                </pic:blipFill>
                <pic:spPr bwMode="auto"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D8036D" w14:textId="77777777" w:rsidR="005A06B0" w:rsidRDefault="005A06B0" w:rsidP="0092028B">
      <w:r>
        <w:separator/>
      </w:r>
    </w:p>
  </w:footnote>
  <w:footnote w:type="continuationSeparator" w:id="0">
    <w:p w14:paraId="22DF2FBC" w14:textId="77777777" w:rsidR="005A06B0" w:rsidRDefault="005A06B0" w:rsidP="009202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C06FE5" w14:textId="3F61CE83" w:rsidR="0092028B" w:rsidRDefault="0092028B">
    <w:pPr>
      <w:pStyle w:val="Encabezado"/>
      <w:rPr>
        <w:noProof/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747FF2" wp14:editId="4C85503E">
              <wp:simplePos x="0" y="0"/>
              <wp:positionH relativeFrom="column">
                <wp:posOffset>3969480</wp:posOffset>
              </wp:positionH>
              <wp:positionV relativeFrom="paragraph">
                <wp:posOffset>-233728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62B01B" w14:textId="0F6C1610" w:rsidR="0092028B" w:rsidRDefault="0092028B" w:rsidP="0092028B">
                          <w:pP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</w:pPr>
                          <w:r w:rsidRPr="0092028B"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</w:t>
                          </w:r>
                          <w:r w:rsidR="008C4F10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2593</w:t>
                          </w:r>
                        </w:p>
                        <w:p w14:paraId="69885502" w14:textId="77777777" w:rsidR="0085393C" w:rsidRDefault="0085393C" w:rsidP="0092028B">
                          <w:pP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</w:pPr>
                        </w:p>
                        <w:p w14:paraId="69896696" w14:textId="77777777" w:rsidR="009F0D23" w:rsidRDefault="009F0D23" w:rsidP="0092028B">
                          <w:pP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</w:pPr>
                        </w:p>
                        <w:p w14:paraId="6D24C0B8" w14:textId="77777777" w:rsidR="005E5316" w:rsidRPr="0092028B" w:rsidRDefault="005E5316" w:rsidP="0092028B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747FF2" id="Rectángulo 1" o:spid="_x0000_s1026" style="position:absolute;margin-left:312.55pt;margin-top:-18.4pt;width:185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" fillcolor="white [3201]" strokecolor="black [3213]" strokeweight="1pt">
              <v:textbox>
                <w:txbxContent>
                  <w:p w14:paraId="1B62B01B" w14:textId="0F6C1610" w:rsidR="0092028B" w:rsidRDefault="0092028B" w:rsidP="0092028B">
                    <w:pPr>
                      <w:rPr>
                        <w:rFonts w:cstheme="minorHAnsi"/>
                        <w:b/>
                        <w:bCs/>
                        <w:lang w:val="es-ES"/>
                      </w:rPr>
                    </w:pPr>
                    <w:r w:rsidRPr="0092028B"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</w:t>
                    </w:r>
                    <w:r w:rsidR="008C4F10">
                      <w:rPr>
                        <w:rFonts w:cstheme="minorHAnsi"/>
                        <w:b/>
                        <w:bCs/>
                        <w:lang w:val="es-ES"/>
                      </w:rPr>
                      <w:t>2593</w:t>
                    </w:r>
                  </w:p>
                  <w:p w14:paraId="69885502" w14:textId="77777777" w:rsidR="0085393C" w:rsidRDefault="0085393C" w:rsidP="0092028B">
                    <w:pPr>
                      <w:rPr>
                        <w:rFonts w:cstheme="minorHAnsi"/>
                        <w:b/>
                        <w:bCs/>
                        <w:lang w:val="es-ES"/>
                      </w:rPr>
                    </w:pPr>
                  </w:p>
                  <w:p w14:paraId="69896696" w14:textId="77777777" w:rsidR="009F0D23" w:rsidRDefault="009F0D23" w:rsidP="0092028B">
                    <w:pPr>
                      <w:rPr>
                        <w:rFonts w:cstheme="minorHAnsi"/>
                        <w:b/>
                        <w:bCs/>
                        <w:lang w:val="es-ES"/>
                      </w:rPr>
                    </w:pPr>
                  </w:p>
                  <w:p w14:paraId="6D24C0B8" w14:textId="77777777" w:rsidR="005E5316" w:rsidRPr="0092028B" w:rsidRDefault="005E5316" w:rsidP="0092028B">
                    <w:pP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2B372E73" wp14:editId="263C555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ICIOS COMUNICACIÓN SOCIAL_OFICI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/>
                </pic:blipFill>
                <pic:spPr bwMode="auto"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03E78B" w14:textId="6AE3ADA6" w:rsidR="0092028B" w:rsidRDefault="0092028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744D6"/>
    <w:multiLevelType w:val="hybridMultilevel"/>
    <w:tmpl w:val="7670267A"/>
    <w:lvl w:ilvl="0" w:tplc="9FD4F8A4">
      <w:start w:val="2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3207A"/>
    <w:multiLevelType w:val="hybridMultilevel"/>
    <w:tmpl w:val="4AB6A5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CE2BB5"/>
    <w:multiLevelType w:val="hybridMultilevel"/>
    <w:tmpl w:val="D34464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C63608"/>
    <w:multiLevelType w:val="hybridMultilevel"/>
    <w:tmpl w:val="19A411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A377F4"/>
    <w:multiLevelType w:val="hybridMultilevel"/>
    <w:tmpl w:val="3C560F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7E4C3C"/>
    <w:multiLevelType w:val="hybridMultilevel"/>
    <w:tmpl w:val="CBFAEF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041ED9"/>
    <w:multiLevelType w:val="hybridMultilevel"/>
    <w:tmpl w:val="45680F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D4718D"/>
    <w:multiLevelType w:val="hybridMultilevel"/>
    <w:tmpl w:val="F6688E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7670C2"/>
    <w:multiLevelType w:val="hybridMultilevel"/>
    <w:tmpl w:val="38CC7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790FF6"/>
    <w:multiLevelType w:val="hybridMultilevel"/>
    <w:tmpl w:val="C9764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7"/>
  </w:num>
  <w:num w:numId="8">
    <w:abstractNumId w:val="3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28B"/>
    <w:rsid w:val="000463A8"/>
    <w:rsid w:val="0005079F"/>
    <w:rsid w:val="000631D8"/>
    <w:rsid w:val="000A195A"/>
    <w:rsid w:val="000C2B60"/>
    <w:rsid w:val="000E5A99"/>
    <w:rsid w:val="0012537C"/>
    <w:rsid w:val="001469ED"/>
    <w:rsid w:val="001654D5"/>
    <w:rsid w:val="001C6415"/>
    <w:rsid w:val="001D6512"/>
    <w:rsid w:val="00222B41"/>
    <w:rsid w:val="00227552"/>
    <w:rsid w:val="002543D1"/>
    <w:rsid w:val="00276DF4"/>
    <w:rsid w:val="002A2D0E"/>
    <w:rsid w:val="002C5397"/>
    <w:rsid w:val="002F0C8B"/>
    <w:rsid w:val="00302EB6"/>
    <w:rsid w:val="00303DED"/>
    <w:rsid w:val="00315578"/>
    <w:rsid w:val="00371B28"/>
    <w:rsid w:val="00396EFF"/>
    <w:rsid w:val="003B1CE1"/>
    <w:rsid w:val="003D0CE1"/>
    <w:rsid w:val="003F34A0"/>
    <w:rsid w:val="0041459D"/>
    <w:rsid w:val="00416DC1"/>
    <w:rsid w:val="00420163"/>
    <w:rsid w:val="004626D6"/>
    <w:rsid w:val="00465FAB"/>
    <w:rsid w:val="004B3DFD"/>
    <w:rsid w:val="004C19D1"/>
    <w:rsid w:val="004C5803"/>
    <w:rsid w:val="004C67EE"/>
    <w:rsid w:val="004C72EF"/>
    <w:rsid w:val="004D2043"/>
    <w:rsid w:val="005060AF"/>
    <w:rsid w:val="005900C6"/>
    <w:rsid w:val="005A06B0"/>
    <w:rsid w:val="005A721C"/>
    <w:rsid w:val="005B6173"/>
    <w:rsid w:val="005E5316"/>
    <w:rsid w:val="00623247"/>
    <w:rsid w:val="00626607"/>
    <w:rsid w:val="00643D08"/>
    <w:rsid w:val="00651D72"/>
    <w:rsid w:val="006A737A"/>
    <w:rsid w:val="006A76FD"/>
    <w:rsid w:val="006B0971"/>
    <w:rsid w:val="00704C8C"/>
    <w:rsid w:val="00753A44"/>
    <w:rsid w:val="007B00AD"/>
    <w:rsid w:val="007B1B1B"/>
    <w:rsid w:val="007B65EE"/>
    <w:rsid w:val="007B7D35"/>
    <w:rsid w:val="007C3B4D"/>
    <w:rsid w:val="007D1B2A"/>
    <w:rsid w:val="00814EC3"/>
    <w:rsid w:val="0085393C"/>
    <w:rsid w:val="00861A80"/>
    <w:rsid w:val="0088559A"/>
    <w:rsid w:val="008A348D"/>
    <w:rsid w:val="008B27F5"/>
    <w:rsid w:val="008C4F10"/>
    <w:rsid w:val="008F70CC"/>
    <w:rsid w:val="00904586"/>
    <w:rsid w:val="00905FE6"/>
    <w:rsid w:val="0092028B"/>
    <w:rsid w:val="009221E9"/>
    <w:rsid w:val="0092524D"/>
    <w:rsid w:val="00930314"/>
    <w:rsid w:val="00963692"/>
    <w:rsid w:val="00997D3F"/>
    <w:rsid w:val="009B040B"/>
    <w:rsid w:val="009B2E6A"/>
    <w:rsid w:val="009E1EEB"/>
    <w:rsid w:val="009F0D23"/>
    <w:rsid w:val="00A408EE"/>
    <w:rsid w:val="00A56D18"/>
    <w:rsid w:val="00AF2C2D"/>
    <w:rsid w:val="00B132CE"/>
    <w:rsid w:val="00B26656"/>
    <w:rsid w:val="00B67E28"/>
    <w:rsid w:val="00B7369B"/>
    <w:rsid w:val="00B81E96"/>
    <w:rsid w:val="00B82A1A"/>
    <w:rsid w:val="00BD134E"/>
    <w:rsid w:val="00BD5728"/>
    <w:rsid w:val="00BE74D0"/>
    <w:rsid w:val="00C54264"/>
    <w:rsid w:val="00CF133A"/>
    <w:rsid w:val="00D203DE"/>
    <w:rsid w:val="00D23899"/>
    <w:rsid w:val="00D41E3D"/>
    <w:rsid w:val="00DA3718"/>
    <w:rsid w:val="00DB3D5F"/>
    <w:rsid w:val="00DC077B"/>
    <w:rsid w:val="00E800BC"/>
    <w:rsid w:val="00E90C7C"/>
    <w:rsid w:val="00E90D64"/>
    <w:rsid w:val="00EA339E"/>
    <w:rsid w:val="00EC1912"/>
    <w:rsid w:val="00EC2741"/>
    <w:rsid w:val="00ED2113"/>
    <w:rsid w:val="00EF0725"/>
    <w:rsid w:val="00F0384C"/>
    <w:rsid w:val="00F122AC"/>
    <w:rsid w:val="00F219D9"/>
    <w:rsid w:val="00FE2358"/>
    <w:rsid w:val="00FE2F31"/>
    <w:rsid w:val="00F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2EC02E"/>
  <w15:docId w15:val="{58A189FA-A00A-42EC-8B32-96CF7B12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28B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92028B"/>
  </w:style>
  <w:style w:type="paragraph" w:styleId="Piedepgina">
    <w:name w:val="footer"/>
    <w:basedOn w:val="Normal"/>
    <w:link w:val="Piedepgina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2028B"/>
  </w:style>
  <w:style w:type="paragraph" w:styleId="Sinespaciado">
    <w:name w:val="No Spacing"/>
    <w:uiPriority w:val="1"/>
    <w:qFormat/>
    <w:rsid w:val="0092028B"/>
    <w:pPr>
      <w:spacing w:after="0" w:line="240" w:lineRule="auto"/>
    </w:pPr>
    <w:rPr>
      <w:rFonts w:ascii="Cambria" w:eastAsia="Calibri" w:hAnsi="Cambria" w:cs="Times New Roman"/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92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Heyder Manrique</dc:creator>
  <cp:keywords/>
  <dc:description/>
  <cp:lastModifiedBy>HP</cp:lastModifiedBy>
  <cp:revision>2</cp:revision>
  <dcterms:created xsi:type="dcterms:W3CDTF">2026-08-08T22:45:00Z</dcterms:created>
  <dcterms:modified xsi:type="dcterms:W3CDTF">2026-08-08T22:45:00Z</dcterms:modified>
</cp:coreProperties>
</file>